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5B4" w:rsidRPr="0069623D" w:rsidRDefault="00E5189D">
      <w:pPr>
        <w:spacing w:after="0" w:line="408" w:lineRule="auto"/>
        <w:ind w:left="120"/>
        <w:jc w:val="center"/>
        <w:rPr>
          <w:lang w:val="ru-RU"/>
        </w:rPr>
      </w:pPr>
      <w:bookmarkStart w:id="0" w:name="block-64205891"/>
      <w:r w:rsidRPr="0069623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D25B4" w:rsidRPr="0069623D" w:rsidRDefault="00E5189D">
      <w:pPr>
        <w:spacing w:after="0" w:line="408" w:lineRule="auto"/>
        <w:ind w:left="120"/>
        <w:jc w:val="center"/>
        <w:rPr>
          <w:lang w:val="ru-RU"/>
        </w:rPr>
      </w:pPr>
      <w:bookmarkStart w:id="1" w:name="377026ad-1b08-49d8-82c8-2523f1c36cc2"/>
      <w:r w:rsidRPr="0069623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69623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D25B4" w:rsidRPr="0069623D" w:rsidRDefault="00E5189D">
      <w:pPr>
        <w:spacing w:after="0" w:line="408" w:lineRule="auto"/>
        <w:ind w:left="120"/>
        <w:jc w:val="center"/>
        <w:rPr>
          <w:lang w:val="ru-RU"/>
        </w:rPr>
      </w:pPr>
      <w:bookmarkStart w:id="2" w:name="70fb4e9c-7df0-4758-87dd-1275c8e6b3a6"/>
      <w:r w:rsidRPr="0069623D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Администрации </w:t>
      </w:r>
      <w:proofErr w:type="spellStart"/>
      <w:r w:rsidRPr="0069623D">
        <w:rPr>
          <w:rFonts w:ascii="Times New Roman" w:hAnsi="Times New Roman"/>
          <w:b/>
          <w:color w:val="000000"/>
          <w:sz w:val="28"/>
          <w:lang w:val="ru-RU"/>
        </w:rPr>
        <w:t>Удомельского</w:t>
      </w:r>
      <w:proofErr w:type="spellEnd"/>
      <w:r w:rsidRPr="0069623D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округа</w:t>
      </w:r>
      <w:bookmarkEnd w:id="2"/>
    </w:p>
    <w:p w:rsidR="004D25B4" w:rsidRDefault="00E5189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Сиговская СОШ</w:t>
      </w:r>
    </w:p>
    <w:p w:rsidR="004D25B4" w:rsidRDefault="004D25B4">
      <w:pPr>
        <w:spacing w:after="0"/>
        <w:ind w:left="120"/>
      </w:pPr>
    </w:p>
    <w:p w:rsidR="004D25B4" w:rsidRDefault="004D25B4">
      <w:pPr>
        <w:spacing w:after="0"/>
        <w:ind w:left="120"/>
      </w:pPr>
    </w:p>
    <w:p w:rsidR="004D25B4" w:rsidRDefault="004D25B4">
      <w:pPr>
        <w:spacing w:after="0"/>
        <w:ind w:left="120"/>
      </w:pPr>
    </w:p>
    <w:p w:rsidR="004D25B4" w:rsidRDefault="004D25B4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98513F" w:rsidTr="000D4161">
        <w:tc>
          <w:tcPr>
            <w:tcW w:w="3114" w:type="dxa"/>
          </w:tcPr>
          <w:p w:rsidR="00C53FFE" w:rsidRPr="0040209D" w:rsidRDefault="00E5189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5189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</w:t>
            </w:r>
          </w:p>
          <w:p w:rsidR="004E6975" w:rsidRDefault="00E5189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5189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Л.Д.Большакова</w:t>
            </w:r>
          </w:p>
          <w:p w:rsidR="004E6975" w:rsidRDefault="0098513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№7                     </w:t>
            </w:r>
            <w:r w:rsidR="00E518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5189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E518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5189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E5189D"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E5189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E518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851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851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518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518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</w:p>
          <w:p w:rsidR="000E6D86" w:rsidRDefault="00E5189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5189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А.А.Фёдоров</w:t>
            </w:r>
          </w:p>
          <w:p w:rsidR="000E6D86" w:rsidRDefault="0098513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№44                        </w:t>
            </w:r>
            <w:r w:rsidR="00E518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E5189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E518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5189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E5189D"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E5189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5189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E518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851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D25B4" w:rsidRPr="0069623D" w:rsidRDefault="004D25B4">
      <w:pPr>
        <w:spacing w:after="0"/>
        <w:ind w:left="120"/>
        <w:rPr>
          <w:lang w:val="ru-RU"/>
        </w:rPr>
      </w:pPr>
    </w:p>
    <w:p w:rsidR="004D25B4" w:rsidRPr="0069623D" w:rsidRDefault="004D25B4">
      <w:pPr>
        <w:spacing w:after="0"/>
        <w:ind w:left="120"/>
        <w:rPr>
          <w:lang w:val="ru-RU"/>
        </w:rPr>
      </w:pPr>
    </w:p>
    <w:p w:rsidR="004D25B4" w:rsidRPr="0069623D" w:rsidRDefault="004D25B4">
      <w:pPr>
        <w:spacing w:after="0"/>
        <w:ind w:left="120"/>
        <w:rPr>
          <w:lang w:val="ru-RU"/>
        </w:rPr>
      </w:pPr>
    </w:p>
    <w:p w:rsidR="004D25B4" w:rsidRPr="0069623D" w:rsidRDefault="004D25B4">
      <w:pPr>
        <w:spacing w:after="0"/>
        <w:ind w:left="120"/>
        <w:rPr>
          <w:lang w:val="ru-RU"/>
        </w:rPr>
      </w:pPr>
    </w:p>
    <w:p w:rsidR="004D25B4" w:rsidRPr="0069623D" w:rsidRDefault="004D25B4">
      <w:pPr>
        <w:spacing w:after="0"/>
        <w:ind w:left="120"/>
        <w:rPr>
          <w:lang w:val="ru-RU"/>
        </w:rPr>
      </w:pPr>
    </w:p>
    <w:p w:rsidR="004D25B4" w:rsidRPr="0069623D" w:rsidRDefault="00E5189D">
      <w:pPr>
        <w:spacing w:after="0" w:line="408" w:lineRule="auto"/>
        <w:ind w:left="120"/>
        <w:jc w:val="center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D25B4" w:rsidRPr="0069623D" w:rsidRDefault="00E5189D">
      <w:pPr>
        <w:spacing w:after="0" w:line="408" w:lineRule="auto"/>
        <w:ind w:left="120"/>
        <w:jc w:val="center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9623D">
        <w:rPr>
          <w:rFonts w:ascii="Times New Roman" w:hAnsi="Times New Roman"/>
          <w:color w:val="000000"/>
          <w:sz w:val="28"/>
          <w:lang w:val="ru-RU"/>
        </w:rPr>
        <w:t xml:space="preserve"> 8079904)</w:t>
      </w:r>
    </w:p>
    <w:p w:rsidR="004D25B4" w:rsidRPr="0069623D" w:rsidRDefault="004D25B4">
      <w:pPr>
        <w:spacing w:after="0"/>
        <w:ind w:left="120"/>
        <w:jc w:val="center"/>
        <w:rPr>
          <w:lang w:val="ru-RU"/>
        </w:rPr>
      </w:pPr>
    </w:p>
    <w:p w:rsidR="004D25B4" w:rsidRPr="0069623D" w:rsidRDefault="00E5189D">
      <w:pPr>
        <w:spacing w:after="0" w:line="408" w:lineRule="auto"/>
        <w:ind w:left="120"/>
        <w:jc w:val="center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4D25B4" w:rsidRPr="0069623D" w:rsidRDefault="00E5189D">
      <w:pPr>
        <w:spacing w:after="0" w:line="408" w:lineRule="auto"/>
        <w:ind w:left="120"/>
        <w:jc w:val="center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4D25B4" w:rsidRPr="0069623D" w:rsidRDefault="004D25B4">
      <w:pPr>
        <w:spacing w:after="0"/>
        <w:ind w:left="120"/>
        <w:jc w:val="center"/>
        <w:rPr>
          <w:lang w:val="ru-RU"/>
        </w:rPr>
      </w:pPr>
    </w:p>
    <w:p w:rsidR="004D25B4" w:rsidRPr="0069623D" w:rsidRDefault="004D25B4">
      <w:pPr>
        <w:spacing w:after="0"/>
        <w:ind w:left="120"/>
        <w:jc w:val="center"/>
        <w:rPr>
          <w:lang w:val="ru-RU"/>
        </w:rPr>
      </w:pPr>
    </w:p>
    <w:p w:rsidR="004D25B4" w:rsidRPr="0069623D" w:rsidRDefault="004D25B4">
      <w:pPr>
        <w:spacing w:after="0"/>
        <w:ind w:left="120"/>
        <w:jc w:val="center"/>
        <w:rPr>
          <w:lang w:val="ru-RU"/>
        </w:rPr>
      </w:pPr>
    </w:p>
    <w:p w:rsidR="004D25B4" w:rsidRPr="0069623D" w:rsidRDefault="004D25B4">
      <w:pPr>
        <w:spacing w:after="0"/>
        <w:ind w:left="120"/>
        <w:jc w:val="center"/>
        <w:rPr>
          <w:lang w:val="ru-RU"/>
        </w:rPr>
      </w:pPr>
    </w:p>
    <w:p w:rsidR="004D25B4" w:rsidRPr="0069623D" w:rsidRDefault="004D25B4">
      <w:pPr>
        <w:spacing w:after="0"/>
        <w:ind w:left="120"/>
        <w:jc w:val="center"/>
        <w:rPr>
          <w:lang w:val="ru-RU"/>
        </w:rPr>
      </w:pPr>
    </w:p>
    <w:p w:rsidR="004D25B4" w:rsidRPr="0069623D" w:rsidRDefault="0069623D" w:rsidP="0069623D">
      <w:pPr>
        <w:spacing w:after="0"/>
        <w:rPr>
          <w:lang w:val="ru-RU"/>
        </w:rPr>
      </w:pPr>
      <w:bookmarkStart w:id="3" w:name="041d5c1b-4e36-4053-94f3-9ce12a6e5ba5"/>
      <w:r>
        <w:rPr>
          <w:lang w:val="ru-RU"/>
        </w:rPr>
        <w:t xml:space="preserve">                                                                     </w:t>
      </w:r>
      <w:proofErr w:type="spellStart"/>
      <w:r w:rsidR="00E5189D" w:rsidRPr="0069623D">
        <w:rPr>
          <w:rFonts w:ascii="Times New Roman" w:hAnsi="Times New Roman"/>
          <w:b/>
          <w:color w:val="000000"/>
          <w:sz w:val="28"/>
          <w:lang w:val="ru-RU"/>
        </w:rPr>
        <w:t>Касково</w:t>
      </w:r>
      <w:bookmarkEnd w:id="3"/>
      <w:proofErr w:type="spellEnd"/>
      <w:r w:rsidR="00E5189D" w:rsidRPr="0069623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4b057d3-b688-4a50-aec1-9ba08cc1dbee"/>
      <w:r w:rsidR="00E5189D" w:rsidRPr="0069623D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4D25B4" w:rsidRPr="0069623D" w:rsidRDefault="004D25B4">
      <w:pPr>
        <w:spacing w:after="0"/>
        <w:ind w:left="120"/>
        <w:rPr>
          <w:lang w:val="ru-RU"/>
        </w:rPr>
      </w:pPr>
    </w:p>
    <w:p w:rsidR="004D25B4" w:rsidRPr="0069623D" w:rsidRDefault="004D25B4">
      <w:pPr>
        <w:rPr>
          <w:lang w:val="ru-RU"/>
        </w:rPr>
        <w:sectPr w:rsidR="004D25B4" w:rsidRPr="0069623D">
          <w:pgSz w:w="11906" w:h="16383"/>
          <w:pgMar w:top="1134" w:right="850" w:bottom="1134" w:left="1701" w:header="720" w:footer="720" w:gutter="0"/>
          <w:cols w:space="720"/>
        </w:sectPr>
      </w:pPr>
    </w:p>
    <w:p w:rsidR="004D25B4" w:rsidRPr="0069623D" w:rsidRDefault="00E5189D">
      <w:pPr>
        <w:spacing w:after="0" w:line="264" w:lineRule="auto"/>
        <w:ind w:left="120"/>
        <w:jc w:val="both"/>
        <w:rPr>
          <w:lang w:val="ru-RU"/>
        </w:rPr>
      </w:pPr>
      <w:bookmarkStart w:id="5" w:name="block-64205889"/>
      <w:bookmarkEnd w:id="0"/>
      <w:r w:rsidRPr="0069623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D25B4" w:rsidRPr="0069623D" w:rsidRDefault="004D25B4">
      <w:pPr>
        <w:spacing w:after="0" w:line="264" w:lineRule="auto"/>
        <w:ind w:left="120"/>
        <w:jc w:val="both"/>
        <w:rPr>
          <w:lang w:val="ru-RU"/>
        </w:rPr>
      </w:pP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9623D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</w:t>
      </w:r>
      <w:proofErr w:type="spellStart"/>
      <w:r w:rsidRPr="0069623D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</w:t>
      </w:r>
      <w:proofErr w:type="spellStart"/>
      <w:r w:rsidRPr="0069623D">
        <w:rPr>
          <w:rFonts w:ascii="Times New Roman" w:hAnsi="Times New Roman"/>
          <w:color w:val="000000"/>
          <w:sz w:val="28"/>
          <w:lang w:val="ru-RU"/>
        </w:rPr>
        <w:t>дедуктивно</w:t>
      </w:r>
      <w:proofErr w:type="spell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, использовать обобщение и конкретизацию, абстрагирование и аналогию, формирует </w:t>
      </w:r>
      <w:proofErr w:type="spellStart"/>
      <w:r w:rsidRPr="0069623D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и критическое мышление.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69623D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69623D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6962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spellStart"/>
      <w:proofErr w:type="gramStart"/>
      <w:r w:rsidRPr="0069623D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</w:t>
      </w:r>
      <w:proofErr w:type="spellStart"/>
      <w:r w:rsidRPr="0069623D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мышления, формированию умений распознавать проявления законов математики в науке, технике и искусстве. Обучающиеся узнают о </w:t>
      </w:r>
      <w:r w:rsidRPr="0069623D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69623D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bookmarkStart w:id="6" w:name="3d76e050-51fd-4b58-80c8-65c11753c1a9"/>
      <w:r w:rsidRPr="0069623D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6"/>
    </w:p>
    <w:p w:rsidR="004D25B4" w:rsidRPr="0069623D" w:rsidRDefault="004D25B4">
      <w:pPr>
        <w:rPr>
          <w:lang w:val="ru-RU"/>
        </w:rPr>
        <w:sectPr w:rsidR="004D25B4" w:rsidRPr="0069623D">
          <w:pgSz w:w="11906" w:h="16383"/>
          <w:pgMar w:top="1134" w:right="850" w:bottom="1134" w:left="1701" w:header="720" w:footer="720" w:gutter="0"/>
          <w:cols w:space="720"/>
        </w:sectPr>
      </w:pPr>
    </w:p>
    <w:p w:rsidR="004D25B4" w:rsidRPr="0069623D" w:rsidRDefault="00E5189D">
      <w:pPr>
        <w:spacing w:after="0" w:line="264" w:lineRule="auto"/>
        <w:ind w:left="120"/>
        <w:jc w:val="both"/>
        <w:rPr>
          <w:lang w:val="ru-RU"/>
        </w:rPr>
      </w:pPr>
      <w:bookmarkStart w:id="7" w:name="block-64205888"/>
      <w:bookmarkEnd w:id="5"/>
      <w:r w:rsidRPr="006962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4D25B4" w:rsidRPr="0069623D" w:rsidRDefault="004D25B4">
      <w:pPr>
        <w:spacing w:after="0" w:line="264" w:lineRule="auto"/>
        <w:ind w:left="120"/>
        <w:jc w:val="both"/>
        <w:rPr>
          <w:lang w:val="ru-RU"/>
        </w:rPr>
      </w:pPr>
    </w:p>
    <w:p w:rsidR="004D25B4" w:rsidRPr="0069623D" w:rsidRDefault="00E5189D">
      <w:pPr>
        <w:spacing w:after="0" w:line="264" w:lineRule="auto"/>
        <w:ind w:left="12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D25B4" w:rsidRPr="0069623D" w:rsidRDefault="004D25B4">
      <w:pPr>
        <w:spacing w:after="0" w:line="264" w:lineRule="auto"/>
        <w:ind w:left="120"/>
        <w:jc w:val="both"/>
        <w:rPr>
          <w:lang w:val="ru-RU"/>
        </w:rPr>
      </w:pP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 w:rsidRPr="0098513F">
        <w:rPr>
          <w:rFonts w:ascii="Times New Roman" w:hAnsi="Times New Roman"/>
          <w:color w:val="000000"/>
          <w:sz w:val="28"/>
          <w:lang w:val="ru-RU"/>
        </w:rPr>
        <w:t xml:space="preserve">Теорема Безу. Многочлены с целыми коэффициентами. </w:t>
      </w:r>
      <w:r w:rsidRPr="0069623D">
        <w:rPr>
          <w:rFonts w:ascii="Times New Roman" w:hAnsi="Times New Roman"/>
          <w:color w:val="000000"/>
          <w:sz w:val="28"/>
          <w:lang w:val="ru-RU"/>
        </w:rPr>
        <w:t>Теорема Виета.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69623D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69623D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69623D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D25B4" w:rsidRPr="0069623D" w:rsidRDefault="00E5189D">
      <w:pPr>
        <w:spacing w:after="0" w:line="264" w:lineRule="auto"/>
        <w:ind w:left="12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D25B4" w:rsidRPr="0069623D" w:rsidRDefault="004D25B4">
      <w:pPr>
        <w:spacing w:after="0" w:line="264" w:lineRule="auto"/>
        <w:ind w:left="120"/>
        <w:jc w:val="both"/>
        <w:rPr>
          <w:lang w:val="ru-RU"/>
        </w:rPr>
      </w:pP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69623D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69623D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</w:t>
      </w:r>
      <w:r w:rsidRPr="0098513F">
        <w:rPr>
          <w:rFonts w:ascii="Times New Roman" w:hAnsi="Times New Roman"/>
          <w:color w:val="000000"/>
          <w:sz w:val="28"/>
          <w:lang w:val="ru-RU"/>
        </w:rPr>
        <w:t xml:space="preserve">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98513F">
        <w:rPr>
          <w:rFonts w:ascii="Times New Roman" w:hAnsi="Times New Roman"/>
          <w:color w:val="000000"/>
          <w:sz w:val="28"/>
          <w:lang w:val="ru-RU"/>
        </w:rPr>
        <w:t xml:space="preserve">-ой степени из комплексного числа. </w:t>
      </w:r>
      <w:r w:rsidRPr="0069623D">
        <w:rPr>
          <w:rFonts w:ascii="Times New Roman" w:hAnsi="Times New Roman"/>
          <w:color w:val="000000"/>
          <w:sz w:val="28"/>
          <w:lang w:val="ru-RU"/>
        </w:rPr>
        <w:t>Применение комплексных чисел для решения физических и геометрических задач.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4D25B4" w:rsidRPr="0098513F" w:rsidRDefault="00E518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9623D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69623D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</w:t>
      </w:r>
      <w:r w:rsidRPr="0098513F">
        <w:rPr>
          <w:rFonts w:ascii="Times New Roman" w:hAnsi="Times New Roman"/>
          <w:color w:val="000000"/>
          <w:sz w:val="28"/>
          <w:lang w:val="ru-RU"/>
        </w:rPr>
        <w:t xml:space="preserve">Правила нахождения </w:t>
      </w:r>
      <w:proofErr w:type="gramStart"/>
      <w:r w:rsidRPr="0098513F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98513F">
        <w:rPr>
          <w:rFonts w:ascii="Times New Roman" w:hAnsi="Times New Roman"/>
          <w:color w:val="000000"/>
          <w:sz w:val="28"/>
          <w:lang w:val="ru-RU"/>
        </w:rPr>
        <w:t>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98513F">
        <w:rPr>
          <w:rFonts w:ascii="Times New Roman" w:hAnsi="Times New Roman"/>
          <w:color w:val="000000"/>
          <w:sz w:val="28"/>
          <w:lang w:val="ru-RU"/>
        </w:rPr>
        <w:t xml:space="preserve">Интеграл. Геометрический смысл интеграла. </w:t>
      </w:r>
      <w:r w:rsidRPr="0069623D">
        <w:rPr>
          <w:rFonts w:ascii="Times New Roman" w:hAnsi="Times New Roman"/>
          <w:color w:val="000000"/>
          <w:sz w:val="28"/>
          <w:lang w:val="ru-RU"/>
        </w:rPr>
        <w:t>Вычисление определённого интеграла по формуле Ньютона-Лейбница.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4D25B4" w:rsidRPr="0069623D" w:rsidRDefault="004D25B4">
      <w:pPr>
        <w:rPr>
          <w:lang w:val="ru-RU"/>
        </w:rPr>
        <w:sectPr w:rsidR="004D25B4" w:rsidRPr="0069623D">
          <w:pgSz w:w="11906" w:h="16383"/>
          <w:pgMar w:top="1134" w:right="850" w:bottom="1134" w:left="1701" w:header="720" w:footer="720" w:gutter="0"/>
          <w:cols w:space="720"/>
        </w:sectPr>
      </w:pPr>
    </w:p>
    <w:p w:rsidR="004D25B4" w:rsidRPr="0069623D" w:rsidRDefault="00E5189D">
      <w:pPr>
        <w:spacing w:after="0" w:line="264" w:lineRule="auto"/>
        <w:ind w:left="120"/>
        <w:jc w:val="both"/>
        <w:rPr>
          <w:lang w:val="ru-RU"/>
        </w:rPr>
      </w:pPr>
      <w:bookmarkStart w:id="8" w:name="block-64205890"/>
      <w:bookmarkEnd w:id="7"/>
      <w:r w:rsidRPr="0069623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4D25B4" w:rsidRPr="0069623D" w:rsidRDefault="004D25B4">
      <w:pPr>
        <w:spacing w:after="0" w:line="264" w:lineRule="auto"/>
        <w:ind w:left="120"/>
        <w:jc w:val="both"/>
        <w:rPr>
          <w:lang w:val="ru-RU"/>
        </w:rPr>
      </w:pPr>
    </w:p>
    <w:p w:rsidR="004D25B4" w:rsidRPr="0069623D" w:rsidRDefault="00E5189D">
      <w:pPr>
        <w:spacing w:after="0" w:line="264" w:lineRule="auto"/>
        <w:ind w:left="12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D25B4" w:rsidRPr="0069623D" w:rsidRDefault="004D25B4">
      <w:pPr>
        <w:spacing w:after="0" w:line="264" w:lineRule="auto"/>
        <w:ind w:left="120"/>
        <w:jc w:val="both"/>
        <w:rPr>
          <w:lang w:val="ru-RU"/>
        </w:rPr>
      </w:pP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9623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9623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69623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9623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9623D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69623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9623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9623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4D25B4" w:rsidRPr="0069623D" w:rsidRDefault="004D25B4">
      <w:pPr>
        <w:spacing w:after="0" w:line="264" w:lineRule="auto"/>
        <w:ind w:left="120"/>
        <w:jc w:val="both"/>
        <w:rPr>
          <w:lang w:val="ru-RU"/>
        </w:rPr>
      </w:pPr>
    </w:p>
    <w:p w:rsidR="004D25B4" w:rsidRPr="0069623D" w:rsidRDefault="00E5189D">
      <w:pPr>
        <w:spacing w:after="0" w:line="264" w:lineRule="auto"/>
        <w:ind w:left="12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D25B4" w:rsidRPr="0069623D" w:rsidRDefault="004D25B4">
      <w:pPr>
        <w:spacing w:after="0" w:line="264" w:lineRule="auto"/>
        <w:ind w:left="120"/>
        <w:jc w:val="both"/>
        <w:rPr>
          <w:lang w:val="ru-RU"/>
        </w:rPr>
      </w:pPr>
    </w:p>
    <w:p w:rsidR="004D25B4" w:rsidRPr="0069623D" w:rsidRDefault="00E5189D">
      <w:pPr>
        <w:spacing w:after="0" w:line="264" w:lineRule="auto"/>
        <w:ind w:left="12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69623D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69623D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4D25B4" w:rsidRPr="0069623D" w:rsidRDefault="004D25B4">
      <w:pPr>
        <w:spacing w:after="0" w:line="264" w:lineRule="auto"/>
        <w:ind w:left="120"/>
        <w:jc w:val="both"/>
        <w:rPr>
          <w:lang w:val="ru-RU"/>
        </w:rPr>
      </w:pPr>
    </w:p>
    <w:p w:rsidR="004D25B4" w:rsidRPr="0069623D" w:rsidRDefault="00E5189D">
      <w:pPr>
        <w:spacing w:after="0" w:line="264" w:lineRule="auto"/>
        <w:ind w:left="12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4D25B4" w:rsidRPr="0069623D" w:rsidRDefault="004D25B4">
      <w:pPr>
        <w:spacing w:after="0" w:line="264" w:lineRule="auto"/>
        <w:ind w:left="120"/>
        <w:jc w:val="both"/>
        <w:rPr>
          <w:lang w:val="ru-RU"/>
        </w:rPr>
      </w:pPr>
    </w:p>
    <w:p w:rsidR="004D25B4" w:rsidRPr="0069623D" w:rsidRDefault="00E5189D">
      <w:pPr>
        <w:spacing w:after="0" w:line="264" w:lineRule="auto"/>
        <w:ind w:left="12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69623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D25B4" w:rsidRPr="0069623D" w:rsidRDefault="004D25B4">
      <w:pPr>
        <w:spacing w:after="0" w:line="264" w:lineRule="auto"/>
        <w:ind w:left="120"/>
        <w:jc w:val="both"/>
        <w:rPr>
          <w:lang w:val="ru-RU"/>
        </w:rPr>
      </w:pPr>
    </w:p>
    <w:p w:rsidR="004D25B4" w:rsidRPr="0069623D" w:rsidRDefault="00E5189D">
      <w:pPr>
        <w:spacing w:after="0" w:line="264" w:lineRule="auto"/>
        <w:ind w:left="12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D25B4" w:rsidRPr="0069623D" w:rsidRDefault="004D25B4">
      <w:pPr>
        <w:spacing w:after="0" w:line="264" w:lineRule="auto"/>
        <w:ind w:left="120"/>
        <w:jc w:val="both"/>
        <w:rPr>
          <w:lang w:val="ru-RU"/>
        </w:rPr>
      </w:pP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9623D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6962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9623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69623D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69623D">
        <w:rPr>
          <w:rFonts w:ascii="Times New Roman" w:hAnsi="Times New Roman"/>
          <w:color w:val="000000"/>
          <w:sz w:val="28"/>
          <w:lang w:val="ru-RU"/>
        </w:rPr>
        <w:t>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69623D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9623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9623D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6962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9623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9623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69623D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69623D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4D25B4" w:rsidRPr="0069623D" w:rsidRDefault="00E5189D">
      <w:pPr>
        <w:spacing w:after="0" w:line="264" w:lineRule="auto"/>
        <w:ind w:firstLine="600"/>
        <w:jc w:val="both"/>
        <w:rPr>
          <w:lang w:val="ru-RU"/>
        </w:rPr>
      </w:pPr>
      <w:r w:rsidRPr="0069623D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4D25B4" w:rsidRPr="0069623D" w:rsidRDefault="004D25B4">
      <w:pPr>
        <w:rPr>
          <w:lang w:val="ru-RU"/>
        </w:rPr>
        <w:sectPr w:rsidR="004D25B4" w:rsidRPr="0069623D">
          <w:pgSz w:w="11906" w:h="16383"/>
          <w:pgMar w:top="1134" w:right="850" w:bottom="1134" w:left="1701" w:header="720" w:footer="720" w:gutter="0"/>
          <w:cols w:space="720"/>
        </w:sectPr>
      </w:pPr>
    </w:p>
    <w:p w:rsidR="004D25B4" w:rsidRDefault="00E5189D">
      <w:pPr>
        <w:spacing w:after="0"/>
        <w:ind w:left="120"/>
      </w:pPr>
      <w:bookmarkStart w:id="9" w:name="block-64205887"/>
      <w:bookmarkEnd w:id="8"/>
      <w:r w:rsidRPr="006962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D25B4" w:rsidRDefault="00E518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4D25B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5B4" w:rsidRDefault="004D25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5B4" w:rsidRDefault="004D25B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5B4" w:rsidRDefault="004D25B4"/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/>
        </w:tc>
      </w:tr>
    </w:tbl>
    <w:p w:rsidR="004D25B4" w:rsidRDefault="004D25B4">
      <w:pPr>
        <w:sectPr w:rsidR="004D25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25B4" w:rsidRDefault="00E518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4D25B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5B4" w:rsidRDefault="004D25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5B4" w:rsidRDefault="004D25B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5B4" w:rsidRDefault="004D25B4"/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D25B4" w:rsidRDefault="004D25B4"/>
        </w:tc>
      </w:tr>
    </w:tbl>
    <w:p w:rsidR="004D25B4" w:rsidRDefault="004D25B4">
      <w:pPr>
        <w:sectPr w:rsidR="004D25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25B4" w:rsidRDefault="004D25B4">
      <w:pPr>
        <w:sectPr w:rsidR="004D25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25B4" w:rsidRDefault="00E5189D">
      <w:pPr>
        <w:spacing w:after="0"/>
        <w:ind w:left="120"/>
      </w:pPr>
      <w:bookmarkStart w:id="10" w:name="block-6420588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D25B4" w:rsidRDefault="00E518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4D25B4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5B4" w:rsidRDefault="004D25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5B4" w:rsidRDefault="004D25B4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5B4" w:rsidRDefault="004D25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5B4" w:rsidRDefault="004D25B4"/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69623D" w:rsidRDefault="00E5189D">
            <w:pPr>
              <w:spacing w:after="0"/>
              <w:ind w:left="135"/>
              <w:rPr>
                <w:lang w:val="ru-RU"/>
              </w:rPr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6962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5B4" w:rsidRDefault="004D25B4"/>
        </w:tc>
      </w:tr>
    </w:tbl>
    <w:p w:rsidR="004D25B4" w:rsidRDefault="004D25B4">
      <w:pPr>
        <w:sectPr w:rsidR="004D25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25B4" w:rsidRDefault="00E518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4"/>
        <w:gridCol w:w="4507"/>
        <w:gridCol w:w="1194"/>
        <w:gridCol w:w="1841"/>
        <w:gridCol w:w="1910"/>
        <w:gridCol w:w="1423"/>
        <w:gridCol w:w="2221"/>
      </w:tblGrid>
      <w:tr w:rsidR="004D25B4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5B4" w:rsidRDefault="004D25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5B4" w:rsidRDefault="004D25B4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25B4" w:rsidRDefault="004D25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5B4" w:rsidRDefault="004D25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5B4" w:rsidRDefault="004D25B4"/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</w:t>
            </w: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показательных и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 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и совокупность уравнений. 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Равносильные системы и системы-следствия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D25B4" w:rsidRDefault="004D25B4">
            <w:pPr>
              <w:spacing w:after="0"/>
              <w:ind w:left="135"/>
            </w:pPr>
          </w:p>
        </w:tc>
      </w:tr>
      <w:tr w:rsidR="004D25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5B4" w:rsidRDefault="004D25B4"/>
        </w:tc>
      </w:tr>
    </w:tbl>
    <w:p w:rsidR="004D25B4" w:rsidRDefault="004D25B4">
      <w:pPr>
        <w:sectPr w:rsidR="004D25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25B4" w:rsidRDefault="004D25B4">
      <w:pPr>
        <w:sectPr w:rsidR="004D25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25B4" w:rsidRDefault="004D25B4">
      <w:pPr>
        <w:spacing w:before="199" w:after="199"/>
        <w:ind w:left="120"/>
      </w:pPr>
      <w:bookmarkStart w:id="11" w:name="block-64205892"/>
      <w:bookmarkEnd w:id="10"/>
    </w:p>
    <w:p w:rsidR="004D25B4" w:rsidRPr="0098513F" w:rsidRDefault="00E5189D">
      <w:pPr>
        <w:spacing w:before="199" w:after="199"/>
        <w:ind w:left="120"/>
        <w:rPr>
          <w:lang w:val="ru-RU"/>
        </w:rPr>
      </w:pPr>
      <w:r w:rsidRPr="0098513F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4D25B4" w:rsidRDefault="00E518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4D25B4" w:rsidRDefault="004D25B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4D25B4" w:rsidRPr="0098513F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D25B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4D25B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  <w:proofErr w:type="gramEnd"/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4D25B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функция, способы задания функции, область определения и множество значений функции, график функции, 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 обратные функции</w:t>
            </w:r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4D25B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4D25B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4D25B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4D25B4" w:rsidRPr="0098513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4D25B4" w:rsidRPr="0098513F" w:rsidRDefault="004D25B4">
      <w:pPr>
        <w:spacing w:after="0"/>
        <w:ind w:left="120"/>
        <w:rPr>
          <w:lang w:val="ru-RU"/>
        </w:rPr>
      </w:pPr>
    </w:p>
    <w:p w:rsidR="004D25B4" w:rsidRDefault="00E518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4D25B4" w:rsidRDefault="004D25B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4D25B4" w:rsidRPr="0098513F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D25B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4D25B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свойства степени для преобразования выражений, 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4D25B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4D25B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</w:t>
            </w: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интеграл; понимать геометрический и физический смысл интеграла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</w:t>
            </w: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функций, вычислять интеграл по формуле Ньютона – Лейбница</w:t>
            </w:r>
          </w:p>
        </w:tc>
      </w:tr>
      <w:tr w:rsidR="004D25B4" w:rsidRPr="0098513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4D25B4" w:rsidRPr="0098513F" w:rsidRDefault="004D25B4">
      <w:pPr>
        <w:spacing w:after="0"/>
        <w:ind w:left="120"/>
        <w:rPr>
          <w:lang w:val="ru-RU"/>
        </w:rPr>
      </w:pPr>
    </w:p>
    <w:p w:rsidR="004D25B4" w:rsidRPr="0098513F" w:rsidRDefault="004D25B4">
      <w:pPr>
        <w:rPr>
          <w:lang w:val="ru-RU"/>
        </w:rPr>
        <w:sectPr w:rsidR="004D25B4" w:rsidRPr="0098513F">
          <w:pgSz w:w="11906" w:h="16383"/>
          <w:pgMar w:top="1134" w:right="850" w:bottom="1134" w:left="1701" w:header="720" w:footer="720" w:gutter="0"/>
          <w:cols w:space="720"/>
        </w:sectPr>
      </w:pPr>
    </w:p>
    <w:p w:rsidR="004D25B4" w:rsidRDefault="00E5189D">
      <w:pPr>
        <w:spacing w:before="199" w:after="199"/>
        <w:ind w:left="120"/>
      </w:pPr>
      <w:bookmarkStart w:id="12" w:name="block-6420589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D25B4" w:rsidRDefault="004D25B4">
      <w:pPr>
        <w:spacing w:before="199" w:after="199"/>
        <w:ind w:left="120"/>
      </w:pPr>
    </w:p>
    <w:p w:rsidR="004D25B4" w:rsidRDefault="00E518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4D25B4" w:rsidRDefault="004D25B4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2"/>
        <w:gridCol w:w="8771"/>
      </w:tblGrid>
      <w:tr w:rsidR="004D25B4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4D25B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4D25B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4D25B4" w:rsidRPr="0098513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4D25B4" w:rsidRPr="0098513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4D25B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D25B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4D25B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4D25B4" w:rsidRPr="0098513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4D25B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4D25B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4D25B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. Чётные и нечётные функции</w:t>
            </w:r>
          </w:p>
        </w:tc>
      </w:tr>
      <w:tr w:rsidR="004D25B4" w:rsidRPr="0098513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4D25B4" w:rsidRPr="0098513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4D25B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4D25B4" w:rsidRPr="0098513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4D25B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4D25B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доказательство</w:t>
            </w:r>
            <w:proofErr w:type="spellEnd"/>
          </w:p>
        </w:tc>
      </w:tr>
    </w:tbl>
    <w:p w:rsidR="004D25B4" w:rsidRDefault="004D25B4">
      <w:pPr>
        <w:spacing w:after="0"/>
        <w:ind w:left="120"/>
      </w:pPr>
    </w:p>
    <w:p w:rsidR="004D25B4" w:rsidRDefault="00E518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4D25B4" w:rsidRDefault="004D25B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5"/>
        <w:gridCol w:w="8588"/>
      </w:tblGrid>
      <w:tr w:rsidR="004D25B4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4D25B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4D25B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D25B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4D25B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4D25B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D25B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4D25B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4D25B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4D25B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4D25B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5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4D25B4" w:rsidRPr="0098513F" w:rsidRDefault="004D25B4">
      <w:pPr>
        <w:rPr>
          <w:lang w:val="ru-RU"/>
        </w:rPr>
        <w:sectPr w:rsidR="004D25B4" w:rsidRPr="0098513F">
          <w:pgSz w:w="11906" w:h="16383"/>
          <w:pgMar w:top="1134" w:right="850" w:bottom="1134" w:left="1701" w:header="720" w:footer="720" w:gutter="0"/>
          <w:cols w:space="720"/>
        </w:sectPr>
      </w:pPr>
    </w:p>
    <w:p w:rsidR="004D25B4" w:rsidRPr="0098513F" w:rsidRDefault="00E5189D">
      <w:pPr>
        <w:spacing w:before="199" w:after="199" w:line="336" w:lineRule="auto"/>
        <w:ind w:left="120"/>
        <w:rPr>
          <w:lang w:val="ru-RU"/>
        </w:rPr>
      </w:pPr>
      <w:bookmarkStart w:id="13" w:name="block-64205895"/>
      <w:bookmarkEnd w:id="12"/>
      <w:r w:rsidRPr="0098513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4D25B4" w:rsidRPr="0098513F" w:rsidRDefault="004D25B4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5"/>
        <w:gridCol w:w="7638"/>
      </w:tblGrid>
      <w:tr w:rsidR="004D25B4" w:rsidRPr="009851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30"/>
            </w:pPr>
            <w:r w:rsidRPr="009851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/>
              <w:ind w:left="130"/>
              <w:rPr>
                <w:lang w:val="ru-RU"/>
              </w:rPr>
            </w:pPr>
            <w:r w:rsidRPr="009851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4D25B4" w:rsidRPr="009851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4D25B4" w:rsidRPr="009851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4D25B4" w:rsidRPr="009851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4D25B4" w:rsidRPr="009851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4D25B4" w:rsidRPr="009851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4D25B4" w:rsidRPr="009851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4D25B4" w:rsidRPr="009851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4D25B4" w:rsidRPr="009851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4D25B4" w:rsidRPr="009851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4D25B4" w:rsidRPr="009851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цилиндра, конуса;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4D25B4" w:rsidRPr="009851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98513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4D25B4" w:rsidRPr="009851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4D25B4" w:rsidRPr="009851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4D25B4" w:rsidRPr="0098513F" w:rsidRDefault="004D25B4">
      <w:pPr>
        <w:spacing w:after="0" w:line="336" w:lineRule="auto"/>
        <w:ind w:left="120"/>
        <w:rPr>
          <w:lang w:val="ru-RU"/>
        </w:rPr>
      </w:pPr>
    </w:p>
    <w:p w:rsidR="004D25B4" w:rsidRPr="0098513F" w:rsidRDefault="004D25B4">
      <w:pPr>
        <w:rPr>
          <w:lang w:val="ru-RU"/>
        </w:rPr>
        <w:sectPr w:rsidR="004D25B4" w:rsidRPr="0098513F">
          <w:pgSz w:w="11906" w:h="16383"/>
          <w:pgMar w:top="1134" w:right="850" w:bottom="1134" w:left="1701" w:header="720" w:footer="720" w:gutter="0"/>
          <w:cols w:space="720"/>
        </w:sectPr>
      </w:pPr>
    </w:p>
    <w:p w:rsidR="004D25B4" w:rsidRPr="0098513F" w:rsidRDefault="00E5189D">
      <w:pPr>
        <w:spacing w:before="199" w:after="199" w:line="336" w:lineRule="auto"/>
        <w:ind w:left="120"/>
        <w:rPr>
          <w:lang w:val="ru-RU"/>
        </w:rPr>
      </w:pPr>
      <w:bookmarkStart w:id="14" w:name="block-64205896"/>
      <w:bookmarkEnd w:id="13"/>
      <w:r w:rsidRPr="0098513F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4D25B4" w:rsidRPr="0098513F" w:rsidRDefault="004D25B4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8606"/>
      </w:tblGrid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92"/>
            </w:pPr>
            <w:r w:rsidRPr="009851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4D25B4" w:rsidRPr="0098513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Pr="0098513F" w:rsidRDefault="00E5189D">
            <w:pPr>
              <w:spacing w:after="0" w:line="312" w:lineRule="auto"/>
              <w:ind w:left="234"/>
              <w:rPr>
                <w:lang w:val="ru-RU"/>
              </w:rPr>
            </w:pPr>
            <w:r w:rsidRPr="0098513F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4D25B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D25B4" w:rsidRDefault="00E5189D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4D25B4" w:rsidRDefault="004D25B4">
      <w:pPr>
        <w:spacing w:after="0" w:line="336" w:lineRule="auto"/>
        <w:ind w:left="120"/>
      </w:pPr>
    </w:p>
    <w:p w:rsidR="004D25B4" w:rsidRDefault="004D25B4">
      <w:pPr>
        <w:sectPr w:rsidR="004D25B4">
          <w:pgSz w:w="11906" w:h="16383"/>
          <w:pgMar w:top="1134" w:right="850" w:bottom="1134" w:left="1701" w:header="720" w:footer="720" w:gutter="0"/>
          <w:cols w:space="720"/>
        </w:sectPr>
      </w:pPr>
    </w:p>
    <w:p w:rsidR="004D25B4" w:rsidRDefault="00E5189D">
      <w:pPr>
        <w:spacing w:after="0"/>
        <w:ind w:left="120"/>
      </w:pPr>
      <w:bookmarkStart w:id="15" w:name="block-6420589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D25B4" w:rsidRDefault="00E518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D25B4" w:rsidRPr="0098513F" w:rsidRDefault="00E5189D">
      <w:pPr>
        <w:spacing w:after="0" w:line="480" w:lineRule="auto"/>
        <w:ind w:left="120"/>
        <w:rPr>
          <w:lang w:val="ru-RU"/>
        </w:rPr>
      </w:pPr>
      <w:bookmarkStart w:id="16" w:name="76705523-d600-492c-bad3-a6eb7c5a188f"/>
      <w:r w:rsidRPr="0098513F">
        <w:rPr>
          <w:rFonts w:ascii="Times New Roman" w:hAnsi="Times New Roman"/>
          <w:color w:val="000000"/>
          <w:sz w:val="28"/>
          <w:lang w:val="ru-RU"/>
        </w:rPr>
        <w:t>• Математика. Алгебра и начала математического анализа; 11 класс</w:t>
      </w:r>
      <w:proofErr w:type="gramStart"/>
      <w:r w:rsidRPr="0098513F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98513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8513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8513F">
        <w:rPr>
          <w:rFonts w:ascii="Times New Roman" w:hAnsi="Times New Roman"/>
          <w:color w:val="000000"/>
          <w:sz w:val="28"/>
          <w:lang w:val="ru-RU"/>
        </w:rPr>
        <w:t xml:space="preserve">глубленное обучение Мерзляк А.Г., </w:t>
      </w:r>
      <w:proofErr w:type="spellStart"/>
      <w:r w:rsidRPr="0098513F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Pr="0098513F">
        <w:rPr>
          <w:rFonts w:ascii="Times New Roman" w:hAnsi="Times New Roman"/>
          <w:color w:val="000000"/>
          <w:sz w:val="28"/>
          <w:lang w:val="ru-RU"/>
        </w:rPr>
        <w:t xml:space="preserve"> Д.А., Поляков В.М.; под редакцией Подольского В.Е.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16"/>
    </w:p>
    <w:p w:rsidR="004D25B4" w:rsidRPr="0098513F" w:rsidRDefault="004D25B4">
      <w:pPr>
        <w:spacing w:after="0" w:line="480" w:lineRule="auto"/>
        <w:ind w:left="120"/>
        <w:rPr>
          <w:lang w:val="ru-RU"/>
        </w:rPr>
      </w:pPr>
    </w:p>
    <w:p w:rsidR="004D25B4" w:rsidRPr="0098513F" w:rsidRDefault="004D25B4">
      <w:pPr>
        <w:spacing w:after="0"/>
        <w:ind w:left="120"/>
        <w:rPr>
          <w:lang w:val="ru-RU"/>
        </w:rPr>
      </w:pPr>
    </w:p>
    <w:p w:rsidR="004D25B4" w:rsidRPr="0098513F" w:rsidRDefault="00E5189D">
      <w:pPr>
        <w:spacing w:after="0" w:line="480" w:lineRule="auto"/>
        <w:ind w:left="120"/>
        <w:rPr>
          <w:lang w:val="ru-RU"/>
        </w:rPr>
      </w:pPr>
      <w:r w:rsidRPr="0098513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D25B4" w:rsidRPr="0098513F" w:rsidRDefault="00E5189D">
      <w:pPr>
        <w:spacing w:after="0" w:line="480" w:lineRule="auto"/>
        <w:ind w:left="120"/>
        <w:rPr>
          <w:lang w:val="ru-RU"/>
        </w:rPr>
      </w:pPr>
      <w:r w:rsidRPr="0098513F">
        <w:rPr>
          <w:rFonts w:ascii="Times New Roman" w:hAnsi="Times New Roman"/>
          <w:color w:val="000000"/>
          <w:sz w:val="28"/>
          <w:lang w:val="ru-RU"/>
        </w:rPr>
        <w:t>Изучение алгебры и начал анализа в 10-11 классах. Книга для учителя. Н.Е. Федорова, М.В. Ткачева. – М.: Просвещение,2016.</w:t>
      </w:r>
      <w:r w:rsidRPr="0098513F">
        <w:rPr>
          <w:sz w:val="28"/>
          <w:lang w:val="ru-RU"/>
        </w:rPr>
        <w:br/>
      </w:r>
      <w:bookmarkStart w:id="17" w:name="d8728230-5928-44d5-8479-c071b6ca96aa"/>
      <w:r w:rsidRPr="0098513F">
        <w:rPr>
          <w:rFonts w:ascii="Times New Roman" w:hAnsi="Times New Roman"/>
          <w:color w:val="000000"/>
          <w:sz w:val="28"/>
          <w:lang w:val="ru-RU"/>
        </w:rPr>
        <w:t xml:space="preserve"> Дидактические материалы для 10-11 классов. М.И. </w:t>
      </w:r>
      <w:proofErr w:type="spellStart"/>
      <w:r w:rsidRPr="0098513F">
        <w:rPr>
          <w:rFonts w:ascii="Times New Roman" w:hAnsi="Times New Roman"/>
          <w:color w:val="000000"/>
          <w:sz w:val="28"/>
          <w:lang w:val="ru-RU"/>
        </w:rPr>
        <w:t>Шабунин</w:t>
      </w:r>
      <w:proofErr w:type="spellEnd"/>
      <w:r w:rsidRPr="0098513F">
        <w:rPr>
          <w:rFonts w:ascii="Times New Roman" w:hAnsi="Times New Roman"/>
          <w:color w:val="000000"/>
          <w:sz w:val="28"/>
          <w:lang w:val="ru-RU"/>
        </w:rPr>
        <w:t xml:space="preserve"> и др., 2020</w:t>
      </w:r>
      <w:bookmarkEnd w:id="17"/>
    </w:p>
    <w:p w:rsidR="004D25B4" w:rsidRPr="0098513F" w:rsidRDefault="004D25B4">
      <w:pPr>
        <w:spacing w:after="0"/>
        <w:ind w:left="120"/>
        <w:rPr>
          <w:lang w:val="ru-RU"/>
        </w:rPr>
      </w:pPr>
    </w:p>
    <w:p w:rsidR="004D25B4" w:rsidRPr="0098513F" w:rsidRDefault="00E5189D">
      <w:pPr>
        <w:spacing w:after="0" w:line="480" w:lineRule="auto"/>
        <w:ind w:left="120"/>
        <w:rPr>
          <w:lang w:val="ru-RU"/>
        </w:rPr>
      </w:pPr>
      <w:r w:rsidRPr="0098513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D25B4" w:rsidRPr="0098513F" w:rsidRDefault="00E5189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98513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8513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98513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8513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8513F">
        <w:rPr>
          <w:rFonts w:ascii="Times New Roman" w:hAnsi="Times New Roman"/>
          <w:color w:val="000000"/>
          <w:sz w:val="28"/>
          <w:lang w:val="ru-RU"/>
        </w:rPr>
        <w:t>/</w:t>
      </w:r>
      <w:r w:rsidRPr="0098513F">
        <w:rPr>
          <w:sz w:val="28"/>
          <w:lang w:val="ru-RU"/>
        </w:rPr>
        <w:br/>
      </w:r>
      <w:r w:rsidRPr="0098513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8513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8513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mathnet</w:t>
      </w:r>
      <w:proofErr w:type="spellEnd"/>
      <w:r w:rsidRPr="0098513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spb</w:t>
      </w:r>
      <w:proofErr w:type="spellEnd"/>
      <w:r w:rsidRPr="0098513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8513F">
        <w:rPr>
          <w:sz w:val="28"/>
          <w:lang w:val="ru-RU"/>
        </w:rPr>
        <w:br/>
      </w:r>
      <w:r w:rsidRPr="0098513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8513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8513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mathedu</w:t>
      </w:r>
      <w:proofErr w:type="spellEnd"/>
      <w:r w:rsidRPr="0098513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8513F">
        <w:rPr>
          <w:sz w:val="28"/>
          <w:lang w:val="ru-RU"/>
        </w:rPr>
        <w:br/>
      </w:r>
      <w:bookmarkStart w:id="18" w:name="c1c519a7-0172-427c-b1b9-8c5ea50a5861"/>
      <w:r w:rsidRPr="0098513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8513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8513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mathtest</w:t>
      </w:r>
      <w:proofErr w:type="spellEnd"/>
      <w:r w:rsidRPr="0098513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8"/>
      <w:proofErr w:type="spellEnd"/>
    </w:p>
    <w:p w:rsidR="004D25B4" w:rsidRPr="0098513F" w:rsidRDefault="004D25B4">
      <w:pPr>
        <w:rPr>
          <w:lang w:val="ru-RU"/>
        </w:rPr>
        <w:sectPr w:rsidR="004D25B4" w:rsidRPr="0098513F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E5189D" w:rsidRPr="0098513F" w:rsidRDefault="00E5189D">
      <w:pPr>
        <w:rPr>
          <w:lang w:val="ru-RU"/>
        </w:rPr>
      </w:pPr>
    </w:p>
    <w:sectPr w:rsidR="00E5189D" w:rsidRPr="0098513F" w:rsidSect="004D25B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4D25B4"/>
    <w:rsid w:val="00074E28"/>
    <w:rsid w:val="004D25B4"/>
    <w:rsid w:val="0069623D"/>
    <w:rsid w:val="0098513F"/>
    <w:rsid w:val="00E51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D25B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D25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62</Pages>
  <Words>12266</Words>
  <Characters>69918</Characters>
  <Application>Microsoft Office Word</Application>
  <DocSecurity>0</DocSecurity>
  <Lines>582</Lines>
  <Paragraphs>164</Paragraphs>
  <ScaleCrop>false</ScaleCrop>
  <Company/>
  <LinksUpToDate>false</LinksUpToDate>
  <CharactersWithSpaces>82020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2025-09-01T21:44:00Z</dcterms:created>
  <dcterms:modified xsi:type="dcterms:W3CDTF">2025-09-11T18:33:00Z</dcterms:modified>
</cp:coreProperties>
</file>